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CE414" w14:textId="77777777" w:rsidR="000B5CAA" w:rsidRDefault="0000000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ПРИЛОЖЕНИЕ № 3</w:t>
      </w:r>
    </w:p>
    <w:p w14:paraId="4836882A" w14:textId="77777777" w:rsidR="000B5CAA" w:rsidRPr="00883CD3" w:rsidRDefault="00000000">
      <w:pPr>
        <w:spacing w:after="0" w:line="240" w:lineRule="auto"/>
        <w:ind w:left="42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3CD3">
        <w:rPr>
          <w:rFonts w:ascii="Times New Roman" w:hAnsi="Times New Roman" w:cs="Times New Roman"/>
          <w:bCs/>
          <w:sz w:val="24"/>
          <w:szCs w:val="24"/>
        </w:rPr>
        <w:t>к Порядку проведения правовыми (главными правовыми) инспекторами труда Профсоюза, региональными (межрегиональными) организациями Профсоюза проверок соблюдения работодателями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</w:t>
      </w:r>
    </w:p>
    <w:p w14:paraId="6F12963C" w14:textId="77777777" w:rsidR="000B5CAA" w:rsidRDefault="000B5CAA">
      <w:pPr>
        <w:suppressAutoHyphens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85321F" w14:textId="77777777" w:rsidR="000B5CAA" w:rsidRDefault="000B5C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1E0D3BD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27B287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Профсоюза, организации Профсоюза)</w:t>
      </w:r>
    </w:p>
    <w:p w14:paraId="02F8E014" w14:textId="77777777" w:rsidR="000B5CAA" w:rsidRDefault="000B5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B91CA2" w14:textId="77777777" w:rsidR="000B5CAA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88C43A0" w14:textId="77777777" w:rsidR="000B5CAA" w:rsidRDefault="00000000">
      <w:pPr>
        <w:spacing w:after="0" w:line="240" w:lineRule="auto"/>
        <w:ind w:right="611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(адрес, телефон)</w:t>
      </w:r>
    </w:p>
    <w:p w14:paraId="380B3AA0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21D4DC60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плановой (внеплановой) проверки</w:t>
      </w:r>
    </w:p>
    <w:p w14:paraId="7E1716F4" w14:textId="77777777" w:rsidR="000B5CAA" w:rsidRDefault="000B5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D884CD" w14:textId="77777777" w:rsidR="000B5CAA" w:rsidRDefault="000000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___________ 20__г.                                                                  № ____</w:t>
      </w:r>
    </w:p>
    <w:p w14:paraId="4B6B978B" w14:textId="77777777" w:rsidR="000B5CAA" w:rsidRDefault="000B5C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A19EFC" w14:textId="77777777" w:rsidR="000B5CAA" w:rsidRDefault="000B5C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85D348A" w14:textId="2C644B12" w:rsidR="000B5CAA" w:rsidRDefault="00000000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целях осуществления профсоюзного контроля за соблюдением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выполнением условий коллективных договоров, соглашений в организациях системы образования в которых работают и (или) обучаются члены Профсоюза работников народного образования и науки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в соответствии со ст. 19 Федерального закона </w:t>
      </w:r>
      <w:r>
        <w:rPr>
          <w:rFonts w:ascii="Times New Roman" w:hAnsi="Times New Roman" w:cs="Times New Roman"/>
          <w:sz w:val="28"/>
          <w:szCs w:val="28"/>
          <w:lang w:eastAsia="en-US"/>
        </w:rPr>
        <w:br/>
        <w:t>от 12.01.1996 г. № 10-ФЗ «О профессиональных союзах, их правах и гарантиях деятельности», 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уководствуясь ст. 370 Трудового кодекса РФ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информируем </w:t>
      </w:r>
      <w:r w:rsidR="0032649B">
        <w:rPr>
          <w:rFonts w:ascii="Times New Roman" w:hAnsi="Times New Roman" w:cs="Times New Roman"/>
          <w:sz w:val="28"/>
          <w:szCs w:val="28"/>
          <w:lang w:eastAsia="en-US"/>
        </w:rPr>
        <w:br/>
      </w:r>
      <w:r>
        <w:rPr>
          <w:rFonts w:ascii="Times New Roman" w:hAnsi="Times New Roman" w:cs="Times New Roman"/>
          <w:sz w:val="28"/>
          <w:szCs w:val="28"/>
          <w:lang w:eastAsia="en-US"/>
        </w:rPr>
        <w:t>о проведении выездной плановой (внеплановой) проверки по ________________________________________________________________________________________________________________________________________________</w:t>
      </w:r>
    </w:p>
    <w:p w14:paraId="3AB569E0" w14:textId="77777777" w:rsidR="000B5CAA" w:rsidRDefault="0000000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(предмет проверки, дата (сроки) проведения проверки)</w:t>
      </w:r>
    </w:p>
    <w:p w14:paraId="5CAB84C0" w14:textId="77777777" w:rsidR="000B5CAA" w:rsidRDefault="000B5CA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519CA" w14:textId="005A89C7" w:rsidR="000B5CAA" w:rsidRPr="0032649B" w:rsidRDefault="00000000" w:rsidP="0032649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(главный правовой) инспектор труда Профсоюза, организации Профсоюза:</w:t>
      </w:r>
      <w:r w:rsidR="00326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</w:t>
      </w:r>
    </w:p>
    <w:p w14:paraId="26EB15A7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(ФИО, подпись, № удостоверения, дата)</w:t>
      </w:r>
    </w:p>
    <w:p w14:paraId="23AA7525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содержанием уведомления ознакомлен и один экземпляр получил:</w:t>
      </w:r>
    </w:p>
    <w:p w14:paraId="5D5CDF3C" w14:textId="77777777" w:rsidR="000B5CAA" w:rsidRDefault="000B5C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EECF5FC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     ________________    ________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 20__г.</w:t>
      </w:r>
    </w:p>
    <w:p w14:paraId="73A5A1AE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(ФИО)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(подпись)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дата)</w:t>
      </w:r>
    </w:p>
    <w:p w14:paraId="343887F3" w14:textId="77777777" w:rsidR="000B5CAA" w:rsidRDefault="000B5CAA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C432F1" w14:textId="77777777" w:rsidR="000B5CAA" w:rsidRDefault="00000000">
      <w:pPr>
        <w:suppressAutoHyphens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Перечень истребуемых от работодателя документов на проверку:</w:t>
      </w:r>
    </w:p>
    <w:p w14:paraId="3CE33433" w14:textId="77777777" w:rsidR="000B5CAA" w:rsidRDefault="000B5CAA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3564AB0" w14:textId="77777777" w:rsidR="000B5CAA" w:rsidRDefault="00000000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целях осуществления контрольных мероприятий, руководствуясь </w:t>
      </w:r>
      <w:r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пунктом 5.6.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правовой инспекции труда Профессионального союза работников народного образования и науки Российской Федерации, утвержденного Постановлением Исполнительного комитета Профессионального союза работников народного образования и науки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от 29.03.2023 г. № 15-10</w:t>
      </w:r>
      <w:r>
        <w:rPr>
          <w:rStyle w:val="af5"/>
          <w:rFonts w:ascii="Symbol" w:eastAsia="Symbol" w:hAnsi="Symbol" w:cs="Symbol"/>
          <w:color w:val="000000"/>
          <w:sz w:val="28"/>
          <w:szCs w:val="28"/>
          <w:lang w:eastAsia="en-US"/>
        </w:rPr>
        <w:footnoteReference w:customMarkFollows="1" w:id="1"/>
        <w:t>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en-US"/>
        </w:rPr>
        <w:t xml:space="preserve">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 xml:space="preserve">предлагаем представить на проверку надлежащим образом заверенные работодателем копии следующих документов: </w:t>
      </w:r>
    </w:p>
    <w:p w14:paraId="507C2AB0" w14:textId="653851AC" w:rsidR="000B5CAA" w:rsidRDefault="00000000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649B">
        <w:rPr>
          <w:rFonts w:ascii="Times New Roman" w:hAnsi="Times New Roman" w:cs="Times New Roman"/>
          <w:sz w:val="28"/>
          <w:szCs w:val="28"/>
          <w:lang w:eastAsia="en-US"/>
        </w:rPr>
        <w:t>___________</w:t>
      </w:r>
    </w:p>
    <w:p w14:paraId="2DD90606" w14:textId="3F5D2520" w:rsidR="0032649B" w:rsidRDefault="0032649B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sectPr w:rsidR="0032649B" w:rsidSect="00883CD3">
      <w:headerReference w:type="even" r:id="rId8"/>
      <w:footnotePr>
        <w:numRestart w:val="eachPage"/>
      </w:footnotePr>
      <w:pgSz w:w="11906" w:h="16838"/>
      <w:pgMar w:top="1134" w:right="567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273C" w14:textId="77777777" w:rsidR="00E9053B" w:rsidRDefault="00E9053B">
      <w:pPr>
        <w:spacing w:after="0" w:line="240" w:lineRule="auto"/>
      </w:pPr>
      <w:r>
        <w:separator/>
      </w:r>
    </w:p>
  </w:endnote>
  <w:endnote w:type="continuationSeparator" w:id="0">
    <w:p w14:paraId="62513933" w14:textId="77777777" w:rsidR="00E9053B" w:rsidRDefault="00E9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9468" w14:textId="77777777" w:rsidR="00E9053B" w:rsidRDefault="00E9053B">
      <w:pPr>
        <w:rPr>
          <w:sz w:val="12"/>
        </w:rPr>
      </w:pPr>
      <w:r>
        <w:separator/>
      </w:r>
    </w:p>
  </w:footnote>
  <w:footnote w:type="continuationSeparator" w:id="0">
    <w:p w14:paraId="3026CE3B" w14:textId="77777777" w:rsidR="00E9053B" w:rsidRDefault="00E9053B">
      <w:pPr>
        <w:rPr>
          <w:sz w:val="12"/>
        </w:rPr>
      </w:pPr>
      <w:r>
        <w:continuationSeparator/>
      </w:r>
    </w:p>
  </w:footnote>
  <w:footnote w:id="1">
    <w:p w14:paraId="125C2CB6" w14:textId="77777777" w:rsidR="000B5CAA" w:rsidRDefault="00000000">
      <w:pPr>
        <w:pStyle w:val="af3"/>
        <w:jc w:val="both"/>
      </w:pPr>
      <w:r>
        <w:rPr>
          <w:rStyle w:val="af4"/>
        </w:rPr>
        <w:t></w:t>
      </w:r>
      <w:r>
        <w:rPr>
          <w:rStyle w:val="af4"/>
        </w:rPr>
        <w:t>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В целях обеспечения реализации функций, возложенных на Правовую инспекцию труда Профсоюза, правовые (главные правовые) инспекторы труда региональных 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 CYR" w:hAnsi="Times New Roman CYR" w:cs="Times New Roman CYR"/>
          <w:color w:val="000000"/>
        </w:rPr>
        <w:t xml:space="preserve">межрегиональных) организаций Профсоюза, внештатные правовые инспекторы труда региональных (межрегиональных) организаций Профсоюза </w:t>
      </w:r>
      <w:r>
        <w:rPr>
          <w:rFonts w:ascii="Times New Roman CYR" w:hAnsi="Times New Roman CYR" w:cs="Times New Roman CYR"/>
          <w:b/>
          <w:bCs/>
          <w:color w:val="000000"/>
        </w:rPr>
        <w:t>имеют право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запрашивать у работодателей (их представителей), органов исполнительной власти и органов местного самоуправления и беспрепятственно получать от них документы, объяснения, информацию, необходимые для выполнения контрольных функций.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A355" w14:textId="49708E87" w:rsidR="000B5CAA" w:rsidRDefault="00000000">
    <w:pPr>
      <w:spacing w:line="1" w:lineRule="exact"/>
    </w:pPr>
    <w:r>
      <w:rPr>
        <w:noProof/>
      </w:rPr>
      <w:pict w14:anchorId="55466212">
        <v:rect id="Надпись 1" o:spid="_x0000_s1025" style="position:absolute;margin-left:0;margin-top:0;width:16.55pt;height:12.6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" o:allowincell="f" filled="f" stroked="f" strokeweight="0">
          <v:textbox style="mso-fit-shape-to-text:t" inset="0,0,0,0">
            <w:txbxContent>
              <w:p w14:paraId="351A3BA1" w14:textId="77777777" w:rsidR="000B5CAA" w:rsidRDefault="00000000">
                <w:pPr>
                  <w:pStyle w:val="26"/>
                  <w:rPr>
                    <w:sz w:val="22"/>
                    <w:szCs w:val="22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0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01EC"/>
    <w:multiLevelType w:val="multilevel"/>
    <w:tmpl w:val="CF1619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AC20F1"/>
    <w:multiLevelType w:val="multilevel"/>
    <w:tmpl w:val="0E2609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30DE2"/>
    <w:multiLevelType w:val="multilevel"/>
    <w:tmpl w:val="8C181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67C4F70"/>
    <w:multiLevelType w:val="multilevel"/>
    <w:tmpl w:val="62E41C8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2264411">
    <w:abstractNumId w:val="0"/>
  </w:num>
  <w:num w:numId="2" w16cid:durableId="1463575561">
    <w:abstractNumId w:val="1"/>
  </w:num>
  <w:num w:numId="3" w16cid:durableId="1444766700">
    <w:abstractNumId w:val="3"/>
  </w:num>
  <w:num w:numId="4" w16cid:durableId="860821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CAA"/>
    <w:rsid w:val="000B5CAA"/>
    <w:rsid w:val="0032649B"/>
    <w:rsid w:val="00326577"/>
    <w:rsid w:val="006A5524"/>
    <w:rsid w:val="00883CD3"/>
    <w:rsid w:val="008B42F0"/>
    <w:rsid w:val="00A92174"/>
    <w:rsid w:val="00B51D57"/>
    <w:rsid w:val="00B7388D"/>
    <w:rsid w:val="00CB7A91"/>
    <w:rsid w:val="00DF7B1C"/>
    <w:rsid w:val="00E17CE9"/>
    <w:rsid w:val="00E9053B"/>
    <w:rsid w:val="00EF312B"/>
    <w:rsid w:val="00F628D6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1AD4"/>
  <w15:docId w15:val="{CBC33E28-A61B-4D9C-9FBB-B50BD3B9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79"/>
    <w:pPr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C55B7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55B7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C55B7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semiHidden/>
    <w:qFormat/>
    <w:rsid w:val="0035461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"/>
    <w:qFormat/>
    <w:rsid w:val="00C55B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qFormat/>
    <w:rsid w:val="00354612"/>
    <w:rPr>
      <w:rFonts w:eastAsia="Times New Roman"/>
      <w:b/>
      <w:bCs/>
      <w:sz w:val="28"/>
      <w:szCs w:val="28"/>
      <w:lang w:val="x-none" w:eastAsia="x-none"/>
    </w:rPr>
  </w:style>
  <w:style w:type="character" w:customStyle="1" w:styleId="a3">
    <w:name w:val="Нижний колонтитул Знак"/>
    <w:link w:val="a4"/>
    <w:uiPriority w:val="99"/>
    <w:qFormat/>
    <w:rsid w:val="00C55B7B"/>
    <w:rPr>
      <w:rFonts w:ascii="Calibri" w:eastAsia="Calibri" w:hAnsi="Calibri" w:cs="Calibri"/>
      <w:lang w:eastAsia="ar-SA"/>
    </w:rPr>
  </w:style>
  <w:style w:type="character" w:customStyle="1" w:styleId="a5">
    <w:name w:val="Текст выноски Знак"/>
    <w:link w:val="a6"/>
    <w:uiPriority w:val="99"/>
    <w:semiHidden/>
    <w:qFormat/>
    <w:rsid w:val="00C55B7B"/>
    <w:rPr>
      <w:rFonts w:ascii="Tahoma" w:eastAsia="Calibri" w:hAnsi="Tahoma" w:cs="Tahoma"/>
      <w:sz w:val="16"/>
      <w:szCs w:val="16"/>
      <w:lang w:eastAsia="ar-SA"/>
    </w:rPr>
  </w:style>
  <w:style w:type="character" w:customStyle="1" w:styleId="a7">
    <w:name w:val="Основной текст Знак"/>
    <w:link w:val="a8"/>
    <w:qFormat/>
    <w:rsid w:val="00354612"/>
    <w:rPr>
      <w:rFonts w:ascii="Times New Roman" w:eastAsia="Times New Roman" w:hAnsi="Times New Roman"/>
      <w:sz w:val="32"/>
      <w:u w:val="single"/>
    </w:rPr>
  </w:style>
  <w:style w:type="character" w:customStyle="1" w:styleId="a9">
    <w:name w:val="Основной текст с отступом Знак"/>
    <w:link w:val="aa"/>
    <w:qFormat/>
    <w:rsid w:val="00354612"/>
    <w:rPr>
      <w:rFonts w:ascii="Times New Roman" w:eastAsia="Times New Roman" w:hAnsi="Times New Roman"/>
      <w:sz w:val="32"/>
    </w:rPr>
  </w:style>
  <w:style w:type="character" w:customStyle="1" w:styleId="21">
    <w:name w:val="Основной текст с отступом 2 Знак"/>
    <w:link w:val="22"/>
    <w:qFormat/>
    <w:rsid w:val="00354612"/>
    <w:rPr>
      <w:rFonts w:ascii="Times New Roman" w:eastAsia="Times New Roman" w:hAnsi="Times New Roman"/>
      <w:sz w:val="32"/>
    </w:rPr>
  </w:style>
  <w:style w:type="character" w:customStyle="1" w:styleId="23">
    <w:name w:val="Основной текст 2 Знак"/>
    <w:link w:val="24"/>
    <w:qFormat/>
    <w:rsid w:val="00354612"/>
    <w:rPr>
      <w:rFonts w:ascii="Times New Roman" w:eastAsia="Times New Roman" w:hAnsi="Times New Roman"/>
      <w:sz w:val="32"/>
    </w:rPr>
  </w:style>
  <w:style w:type="character" w:customStyle="1" w:styleId="31">
    <w:name w:val="Основной текст с отступом 3 Знак"/>
    <w:link w:val="32"/>
    <w:qFormat/>
    <w:rsid w:val="00354612"/>
    <w:rPr>
      <w:rFonts w:ascii="Times New Roman" w:eastAsia="Times New Roman" w:hAnsi="Times New Roman"/>
      <w:sz w:val="26"/>
    </w:rPr>
  </w:style>
  <w:style w:type="character" w:styleId="ab">
    <w:name w:val="page number"/>
    <w:basedOn w:val="a0"/>
    <w:qFormat/>
    <w:rsid w:val="00354612"/>
  </w:style>
  <w:style w:type="character" w:customStyle="1" w:styleId="ac">
    <w:name w:val="Текст Знак"/>
    <w:link w:val="ad"/>
    <w:qFormat/>
    <w:rsid w:val="00354612"/>
    <w:rPr>
      <w:rFonts w:ascii="Courier New" w:eastAsia="Times New Roman" w:hAnsi="Courier New" w:cs="Courier New"/>
    </w:rPr>
  </w:style>
  <w:style w:type="character" w:customStyle="1" w:styleId="ae">
    <w:name w:val="Верхний колонтитул Знак"/>
    <w:link w:val="af"/>
    <w:uiPriority w:val="99"/>
    <w:qFormat/>
    <w:rsid w:val="00354612"/>
    <w:rPr>
      <w:rFonts w:ascii="Times New Roman" w:eastAsia="Times New Roman" w:hAnsi="Times New Roman"/>
      <w:sz w:val="28"/>
      <w:lang w:val="x-none" w:eastAsia="x-none"/>
    </w:rPr>
  </w:style>
  <w:style w:type="character" w:customStyle="1" w:styleId="af0">
    <w:name w:val="Схема документа Знак"/>
    <w:link w:val="af1"/>
    <w:uiPriority w:val="99"/>
    <w:semiHidden/>
    <w:qFormat/>
    <w:rsid w:val="00417F06"/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сноски Знак"/>
    <w:link w:val="af3"/>
    <w:uiPriority w:val="99"/>
    <w:qFormat/>
    <w:rsid w:val="00B46B3F"/>
    <w:rPr>
      <w:rFonts w:cs="Calibri"/>
      <w:lang w:eastAsia="ar-SA"/>
    </w:rPr>
  </w:style>
  <w:style w:type="character" w:customStyle="1" w:styleId="af4">
    <w:name w:val="Символ сноски"/>
    <w:uiPriority w:val="99"/>
    <w:semiHidden/>
    <w:unhideWhenUsed/>
    <w:qFormat/>
    <w:rsid w:val="00B46B3F"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Гипертекстовая ссылка"/>
    <w:uiPriority w:val="99"/>
    <w:qFormat/>
    <w:rsid w:val="00B46B3F"/>
    <w:rPr>
      <w:color w:val="106BBE"/>
    </w:rPr>
  </w:style>
  <w:style w:type="character" w:customStyle="1" w:styleId="af7">
    <w:name w:val="Цветовое выделение"/>
    <w:uiPriority w:val="99"/>
    <w:qFormat/>
    <w:rsid w:val="00413CA9"/>
    <w:rPr>
      <w:b/>
      <w:bCs/>
      <w:color w:val="26282F"/>
    </w:rPr>
  </w:style>
  <w:style w:type="character" w:styleId="af8">
    <w:name w:val="Hyperlink"/>
    <w:uiPriority w:val="99"/>
    <w:unhideWhenUsed/>
    <w:rsid w:val="00B964EE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qFormat/>
    <w:rsid w:val="00B964EE"/>
    <w:rPr>
      <w:color w:val="605E5C"/>
      <w:shd w:val="clear" w:color="auto" w:fill="E1DFDD"/>
    </w:rPr>
  </w:style>
  <w:style w:type="character" w:styleId="af9">
    <w:name w:val="FollowedHyperlink"/>
    <w:uiPriority w:val="99"/>
    <w:semiHidden/>
    <w:unhideWhenUsed/>
    <w:rsid w:val="00874CBA"/>
    <w:rPr>
      <w:color w:val="954F72"/>
      <w:u w:val="single"/>
    </w:rPr>
  </w:style>
  <w:style w:type="character" w:customStyle="1" w:styleId="afa">
    <w:name w:val="Другое_"/>
    <w:link w:val="afb"/>
    <w:qFormat/>
    <w:rsid w:val="00742E0B"/>
    <w:rPr>
      <w:rFonts w:ascii="Times New Roman" w:hAnsi="Times New Roman"/>
      <w:sz w:val="28"/>
      <w:szCs w:val="28"/>
    </w:rPr>
  </w:style>
  <w:style w:type="character" w:customStyle="1" w:styleId="25">
    <w:name w:val="Колонтитул (2)_"/>
    <w:link w:val="26"/>
    <w:qFormat/>
    <w:rsid w:val="00742E0B"/>
    <w:rPr>
      <w:rFonts w:ascii="Times New Roman" w:hAnsi="Times New Roman"/>
    </w:rPr>
  </w:style>
  <w:style w:type="character" w:customStyle="1" w:styleId="afc">
    <w:name w:val="Основной текст_"/>
    <w:link w:val="12"/>
    <w:qFormat/>
    <w:rsid w:val="00742E0B"/>
    <w:rPr>
      <w:rFonts w:ascii="Times New Roman" w:hAnsi="Times New Roman"/>
      <w:b/>
      <w:bCs/>
      <w:sz w:val="28"/>
      <w:szCs w:val="28"/>
    </w:rPr>
  </w:style>
  <w:style w:type="character" w:customStyle="1" w:styleId="27">
    <w:name w:val="Основной текст (2)_"/>
    <w:link w:val="28"/>
    <w:qFormat/>
    <w:rsid w:val="00742E0B"/>
    <w:rPr>
      <w:rFonts w:ascii="Times New Roman" w:hAnsi="Times New Roman"/>
    </w:rPr>
  </w:style>
  <w:style w:type="character" w:styleId="afd">
    <w:name w:val="annotation reference"/>
    <w:uiPriority w:val="99"/>
    <w:semiHidden/>
    <w:unhideWhenUsed/>
    <w:qFormat/>
    <w:rsid w:val="00742E0B"/>
    <w:rPr>
      <w:sz w:val="16"/>
      <w:szCs w:val="16"/>
    </w:rPr>
  </w:style>
  <w:style w:type="character" w:customStyle="1" w:styleId="afe">
    <w:name w:val="Текст примечания Знак"/>
    <w:link w:val="aff"/>
    <w:uiPriority w:val="99"/>
    <w:qFormat/>
    <w:rsid w:val="00742E0B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f0">
    <w:name w:val="Тема примечания Знак"/>
    <w:link w:val="aff1"/>
    <w:uiPriority w:val="99"/>
    <w:semiHidden/>
    <w:qFormat/>
    <w:rsid w:val="00742E0B"/>
    <w:rPr>
      <w:rFonts w:ascii="Microsoft Sans Serif" w:eastAsia="Microsoft Sans Serif" w:hAnsi="Microsoft Sans Serif" w:cs="Microsoft Sans Serif"/>
      <w:b/>
      <w:bCs/>
      <w:color w:val="000000"/>
      <w:lang w:bidi="ru-RU"/>
    </w:rPr>
  </w:style>
  <w:style w:type="character" w:customStyle="1" w:styleId="41">
    <w:name w:val="Основной текст (4)_"/>
    <w:link w:val="42"/>
    <w:qFormat/>
    <w:rsid w:val="00742E0B"/>
    <w:rPr>
      <w:rFonts w:ascii="Times New Roman" w:hAnsi="Times New Roman"/>
    </w:rPr>
  </w:style>
  <w:style w:type="character" w:customStyle="1" w:styleId="aff2">
    <w:name w:val="Символ концевой сноски"/>
    <w:qFormat/>
  </w:style>
  <w:style w:type="character" w:styleId="aff3">
    <w:name w:val="endnote reference"/>
    <w:rPr>
      <w:vertAlign w:val="superscript"/>
    </w:rPr>
  </w:style>
  <w:style w:type="paragraph" w:styleId="aff4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35461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u w:val="single"/>
      <w:lang w:val="x-none" w:eastAsia="x-none"/>
    </w:rPr>
  </w:style>
  <w:style w:type="paragraph" w:styleId="aff5">
    <w:name w:val="List"/>
    <w:basedOn w:val="a8"/>
    <w:rPr>
      <w:rFonts w:cs="Lucida Sans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7">
    <w:name w:val="index heading"/>
    <w:basedOn w:val="a"/>
    <w:qFormat/>
    <w:pPr>
      <w:suppressLineNumbers/>
    </w:pPr>
    <w:rPr>
      <w:rFonts w:cs="Lucida Sans"/>
    </w:rPr>
  </w:style>
  <w:style w:type="paragraph" w:customStyle="1" w:styleId="aff8">
    <w:name w:val="Колонтитулы"/>
    <w:basedOn w:val="a"/>
    <w:qFormat/>
  </w:style>
  <w:style w:type="paragraph" w:customStyle="1" w:styleId="aff9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C55B7B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/>
    </w:rPr>
  </w:style>
  <w:style w:type="paragraph" w:styleId="a6">
    <w:name w:val="Balloon Text"/>
    <w:basedOn w:val="a"/>
    <w:link w:val="a5"/>
    <w:uiPriority w:val="99"/>
    <w:semiHidden/>
    <w:unhideWhenUsed/>
    <w:qFormat/>
    <w:rsid w:val="00C55B7B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paragraph" w:styleId="affa">
    <w:name w:val="List Paragraph"/>
    <w:basedOn w:val="a"/>
    <w:uiPriority w:val="34"/>
    <w:qFormat/>
    <w:rsid w:val="00C55B7B"/>
    <w:pPr>
      <w:ind w:left="720"/>
      <w:contextualSpacing/>
    </w:pPr>
  </w:style>
  <w:style w:type="paragraph" w:customStyle="1" w:styleId="FR1">
    <w:name w:val="FR1"/>
    <w:qFormat/>
    <w:rsid w:val="00354612"/>
    <w:pPr>
      <w:widowControl w:val="0"/>
      <w:ind w:firstLine="720"/>
    </w:pPr>
    <w:rPr>
      <w:rFonts w:ascii="Arial" w:eastAsia="Times New Roman" w:hAnsi="Arial"/>
      <w:sz w:val="24"/>
    </w:rPr>
  </w:style>
  <w:style w:type="paragraph" w:styleId="aa">
    <w:name w:val="Body Text Indent"/>
    <w:basedOn w:val="a"/>
    <w:link w:val="a9"/>
    <w:rsid w:val="00354612"/>
    <w:pPr>
      <w:suppressAutoHyphens w:val="0"/>
      <w:spacing w:after="0" w:line="240" w:lineRule="auto"/>
      <w:ind w:firstLine="74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2">
    <w:name w:val="Body Text Indent 2"/>
    <w:basedOn w:val="a"/>
    <w:link w:val="21"/>
    <w:qFormat/>
    <w:rsid w:val="00354612"/>
    <w:pPr>
      <w:suppressAutoHyphens w:val="0"/>
      <w:spacing w:after="0" w:line="22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4">
    <w:name w:val="Body Text 2"/>
    <w:basedOn w:val="a"/>
    <w:link w:val="23"/>
    <w:qFormat/>
    <w:rsid w:val="00354612"/>
    <w:pPr>
      <w:suppressAutoHyphens w:val="0"/>
      <w:spacing w:after="0" w:line="220" w:lineRule="auto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32">
    <w:name w:val="Body Text Indent 3"/>
    <w:basedOn w:val="a"/>
    <w:link w:val="31"/>
    <w:qFormat/>
    <w:rsid w:val="00354612"/>
    <w:pPr>
      <w:suppressAutoHyphens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ffb">
    <w:name w:val="Block Text"/>
    <w:basedOn w:val="a"/>
    <w:qFormat/>
    <w:rsid w:val="00354612"/>
    <w:pPr>
      <w:suppressAutoHyphens w:val="0"/>
      <w:spacing w:after="0" w:line="360" w:lineRule="auto"/>
      <w:ind w:left="-567" w:right="276"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ConsNormal">
    <w:name w:val="ConsNormal"/>
    <w:qFormat/>
    <w:rsid w:val="00354612"/>
    <w:pPr>
      <w:widowControl w:val="0"/>
      <w:overflowPunct w:val="0"/>
      <w:ind w:firstLine="720"/>
      <w:textAlignment w:val="baseline"/>
    </w:pPr>
    <w:rPr>
      <w:rFonts w:ascii="Arial" w:eastAsia="Times New Roman" w:hAnsi="Arial"/>
    </w:rPr>
  </w:style>
  <w:style w:type="paragraph" w:customStyle="1" w:styleId="ConsTitle">
    <w:name w:val="ConsTitle"/>
    <w:qFormat/>
    <w:rsid w:val="00354612"/>
    <w:pPr>
      <w:widowControl w:val="0"/>
      <w:overflowPunct w:val="0"/>
      <w:textAlignment w:val="baseline"/>
    </w:pPr>
    <w:rPr>
      <w:rFonts w:ascii="Arial" w:eastAsia="Times New Roman" w:hAnsi="Arial"/>
      <w:b/>
      <w:sz w:val="16"/>
    </w:rPr>
  </w:style>
  <w:style w:type="paragraph" w:customStyle="1" w:styleId="13">
    <w:name w:val="Текст1"/>
    <w:basedOn w:val="a"/>
    <w:qFormat/>
    <w:rsid w:val="00354612"/>
    <w:pPr>
      <w:suppressAutoHyphens w:val="0"/>
      <w:overflowPunct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Plain Text"/>
    <w:basedOn w:val="a"/>
    <w:link w:val="ac"/>
    <w:qFormat/>
    <w:rsid w:val="00354612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qFormat/>
    <w:rsid w:val="0035461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fc">
    <w:name w:val="Прижатый влево"/>
    <w:basedOn w:val="a"/>
    <w:next w:val="a"/>
    <w:uiPriority w:val="99"/>
    <w:qFormat/>
    <w:rsid w:val="00354612"/>
    <w:pPr>
      <w:suppressAutoHyphens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">
    <w:name w:val="header"/>
    <w:basedOn w:val="a"/>
    <w:link w:val="ae"/>
    <w:uiPriority w:val="99"/>
    <w:unhideWhenUsed/>
    <w:rsid w:val="00354612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Document Map"/>
    <w:basedOn w:val="a"/>
    <w:link w:val="af0"/>
    <w:uiPriority w:val="99"/>
    <w:semiHidden/>
    <w:unhideWhenUsed/>
    <w:qFormat/>
    <w:rsid w:val="00417F06"/>
    <w:rPr>
      <w:rFonts w:ascii="Tahoma" w:hAnsi="Tahoma" w:cs="Times New Roman"/>
      <w:sz w:val="16"/>
      <w:szCs w:val="16"/>
      <w:lang w:val="x-none"/>
    </w:rPr>
  </w:style>
  <w:style w:type="paragraph" w:styleId="af3">
    <w:name w:val="footnote text"/>
    <w:basedOn w:val="a"/>
    <w:link w:val="af2"/>
    <w:uiPriority w:val="99"/>
    <w:unhideWhenUsed/>
    <w:rsid w:val="00B46B3F"/>
    <w:rPr>
      <w:rFonts w:cs="Times New Roman"/>
      <w:sz w:val="20"/>
      <w:szCs w:val="20"/>
      <w:lang w:val="x-none"/>
    </w:rPr>
  </w:style>
  <w:style w:type="paragraph" w:customStyle="1" w:styleId="affd">
    <w:name w:val="Комментарий"/>
    <w:basedOn w:val="a"/>
    <w:next w:val="a"/>
    <w:uiPriority w:val="99"/>
    <w:qFormat/>
    <w:rsid w:val="00DE0A37"/>
    <w:pPr>
      <w:suppressAutoHyphens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e">
    <w:name w:val="Информация об изменениях документа"/>
    <w:basedOn w:val="affd"/>
    <w:next w:val="a"/>
    <w:uiPriority w:val="99"/>
    <w:qFormat/>
    <w:rsid w:val="00DE0A37"/>
    <w:rPr>
      <w:i/>
      <w:iCs/>
    </w:rPr>
  </w:style>
  <w:style w:type="paragraph" w:customStyle="1" w:styleId="ConsPlusNonformat">
    <w:name w:val="ConsPlusNonforma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rsid w:val="002750F9"/>
    <w:pPr>
      <w:widowControl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qFormat/>
    <w:rsid w:val="002750F9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rsid w:val="002750F9"/>
    <w:pPr>
      <w:widowControl w:val="0"/>
    </w:pPr>
    <w:rPr>
      <w:rFonts w:ascii="Tahoma" w:eastAsia="Times New Roman" w:hAnsi="Tahoma" w:cs="Tahoma"/>
      <w:sz w:val="26"/>
    </w:rPr>
  </w:style>
  <w:style w:type="paragraph" w:styleId="afff">
    <w:name w:val="Normal (Web)"/>
    <w:basedOn w:val="a"/>
    <w:uiPriority w:val="99"/>
    <w:unhideWhenUsed/>
    <w:qFormat/>
    <w:rsid w:val="00EA17B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D1158"/>
    <w:rPr>
      <w:rFonts w:ascii="Times New Roman" w:hAnsi="Times New Roman"/>
      <w:color w:val="000000"/>
      <w:sz w:val="24"/>
      <w:szCs w:val="24"/>
    </w:rPr>
  </w:style>
  <w:style w:type="paragraph" w:customStyle="1" w:styleId="afb">
    <w:name w:val="Другое"/>
    <w:basedOn w:val="a"/>
    <w:link w:val="afa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6">
    <w:name w:val="Колонтитул (2)"/>
    <w:basedOn w:val="a"/>
    <w:link w:val="25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1"/>
    <w:basedOn w:val="a"/>
    <w:link w:val="afc"/>
    <w:qFormat/>
    <w:rsid w:val="00742E0B"/>
    <w:pPr>
      <w:widowControl w:val="0"/>
      <w:suppressAutoHyphens w:val="0"/>
      <w:spacing w:after="32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Основной текст (2)"/>
    <w:basedOn w:val="a"/>
    <w:link w:val="27"/>
    <w:qFormat/>
    <w:rsid w:val="00742E0B"/>
    <w:pPr>
      <w:widowControl w:val="0"/>
      <w:suppressAutoHyphens w:val="0"/>
      <w:spacing w:after="1980" w:line="264" w:lineRule="auto"/>
      <w:ind w:right="210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text"/>
    <w:basedOn w:val="a"/>
    <w:link w:val="afe"/>
    <w:uiPriority w:val="99"/>
    <w:unhideWhenUsed/>
    <w:qFormat/>
    <w:rsid w:val="00742E0B"/>
    <w:pPr>
      <w:widowControl w:val="0"/>
      <w:suppressAutoHyphens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1">
    <w:name w:val="annotation subject"/>
    <w:basedOn w:val="aff"/>
    <w:next w:val="aff"/>
    <w:link w:val="aff0"/>
    <w:uiPriority w:val="99"/>
    <w:semiHidden/>
    <w:unhideWhenUsed/>
    <w:qFormat/>
    <w:rsid w:val="00742E0B"/>
    <w:rPr>
      <w:b/>
      <w:bCs/>
    </w:rPr>
  </w:style>
  <w:style w:type="paragraph" w:customStyle="1" w:styleId="42">
    <w:name w:val="Основной текст (4)"/>
    <w:basedOn w:val="a"/>
    <w:link w:val="41"/>
    <w:qFormat/>
    <w:rsid w:val="00742E0B"/>
    <w:pPr>
      <w:widowControl w:val="0"/>
      <w:suppressAutoHyphens w:val="0"/>
      <w:spacing w:after="1960" w:line="268" w:lineRule="auto"/>
      <w:ind w:left="7740" w:firstLine="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врезки"/>
    <w:basedOn w:val="a"/>
    <w:qFormat/>
  </w:style>
  <w:style w:type="numbering" w:customStyle="1" w:styleId="afff1">
    <w:name w:val="Без списка"/>
    <w:uiPriority w:val="99"/>
    <w:semiHidden/>
    <w:unhideWhenUsed/>
    <w:qFormat/>
  </w:style>
  <w:style w:type="numbering" w:customStyle="1" w:styleId="14">
    <w:name w:val="Нет списка1"/>
    <w:uiPriority w:val="99"/>
    <w:semiHidden/>
    <w:unhideWhenUsed/>
    <w:qFormat/>
    <w:rsid w:val="00742E0B"/>
  </w:style>
  <w:style w:type="table" w:customStyle="1" w:styleId="15">
    <w:name w:val="Сетка таблицы1"/>
    <w:basedOn w:val="a1"/>
    <w:uiPriority w:val="59"/>
    <w:rsid w:val="00742E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Grid"/>
    <w:basedOn w:val="a1"/>
    <w:rsid w:val="00742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7E4B-5A6C-4550-B5BD-9A469DBC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10046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Hmelkov</dc:creator>
  <dc:description/>
  <cp:lastModifiedBy>asgeenko@outlook.com</cp:lastModifiedBy>
  <cp:revision>265</cp:revision>
  <cp:lastPrinted>2023-01-26T11:02:00Z</cp:lastPrinted>
  <dcterms:created xsi:type="dcterms:W3CDTF">2023-03-27T16:23:00Z</dcterms:created>
  <dcterms:modified xsi:type="dcterms:W3CDTF">2025-08-19T11:21:00Z</dcterms:modified>
  <dc:language>ru-RU</dc:language>
</cp:coreProperties>
</file>